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6445" w:rsidRDefault="00AB6445">
      <w:bookmarkStart w:id="0" w:name="_GoBack"/>
      <w:bookmarkEnd w:id="0"/>
    </w:p>
    <w:p w:rsidR="00263054" w:rsidRDefault="00263054">
      <w:r>
        <w:br w:type="column"/>
      </w:r>
    </w:p>
    <w:p w:rsidR="00BF5555" w:rsidRPr="00EC1D79" w:rsidRDefault="00BF5555" w:rsidP="00BF5555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263054" w:rsidRPr="00EC1D79" w:rsidRDefault="002C1899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 xml:space="preserve">Anejo Nº. </w:t>
      </w:r>
      <w:r w:rsidR="004267C7">
        <w:rPr>
          <w:b/>
          <w:sz w:val="28"/>
          <w:u w:val="single"/>
        </w:rPr>
        <w:t>12</w:t>
      </w:r>
      <w:r w:rsidR="00DD73FC" w:rsidRPr="00EC1D79">
        <w:rPr>
          <w:b/>
          <w:sz w:val="28"/>
          <w:u w:val="single"/>
        </w:rPr>
        <w:t xml:space="preserve"> </w:t>
      </w:r>
      <w:r w:rsidR="002D7964">
        <w:rPr>
          <w:b/>
          <w:sz w:val="28"/>
          <w:u w:val="single"/>
        </w:rPr>
        <w:t>–</w:t>
      </w:r>
      <w:r w:rsidR="00DD73FC" w:rsidRPr="00EC1D79">
        <w:rPr>
          <w:b/>
          <w:sz w:val="28"/>
          <w:u w:val="single"/>
        </w:rPr>
        <w:t xml:space="preserve"> </w:t>
      </w:r>
      <w:r w:rsidR="004267C7">
        <w:rPr>
          <w:b/>
          <w:sz w:val="28"/>
          <w:u w:val="single"/>
        </w:rPr>
        <w:t>REPLANTEO</w:t>
      </w:r>
    </w:p>
    <w:p w:rsidR="00DD73FC" w:rsidRDefault="00DD73FC"/>
    <w:p w:rsidR="00B765EB" w:rsidRDefault="005561F8">
      <w:pPr>
        <w:pStyle w:val="TDC1"/>
        <w:tabs>
          <w:tab w:val="right" w:leader="dot" w:pos="10000"/>
        </w:tabs>
        <w:rPr>
          <w:rFonts w:asciiTheme="minorHAnsi" w:eastAsiaTheme="minorEastAsia" w:hAnsiTheme="minorHAnsi"/>
          <w:b w:val="0"/>
          <w:smallCaps w:val="0"/>
          <w:noProof/>
          <w:sz w:val="22"/>
          <w:lang w:eastAsia="es-ES"/>
        </w:rPr>
      </w:pPr>
      <w:r>
        <w:fldChar w:fldCharType="begin"/>
      </w:r>
      <w:r>
        <w:instrText xml:space="preserve"> TOC \h \z \t "__TÍTULO_01__;1;__TÍTULO_02__;2;__TÍTULO_3__;3" </w:instrText>
      </w:r>
      <w:r>
        <w:fldChar w:fldCharType="separate"/>
      </w:r>
      <w:hyperlink w:anchor="_Toc473029319" w:history="1">
        <w:r w:rsidR="00B765EB" w:rsidRPr="00E52E6A">
          <w:rPr>
            <w:rStyle w:val="Hipervnculo"/>
            <w:noProof/>
          </w:rPr>
          <w:t>1.</w:t>
        </w:r>
        <w:r w:rsidR="00B765EB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es-ES"/>
          </w:rPr>
          <w:tab/>
        </w:r>
        <w:r w:rsidR="00B765EB" w:rsidRPr="00E52E6A">
          <w:rPr>
            <w:rStyle w:val="Hipervnculo"/>
            <w:noProof/>
          </w:rPr>
          <w:t>Introducción</w:t>
        </w:r>
        <w:r w:rsidR="00B765EB">
          <w:rPr>
            <w:noProof/>
            <w:webHidden/>
          </w:rPr>
          <w:tab/>
        </w:r>
        <w:r w:rsidR="00B765EB">
          <w:rPr>
            <w:noProof/>
            <w:webHidden/>
          </w:rPr>
          <w:fldChar w:fldCharType="begin"/>
        </w:r>
        <w:r w:rsidR="00B765EB">
          <w:rPr>
            <w:noProof/>
            <w:webHidden/>
          </w:rPr>
          <w:instrText xml:space="preserve"> PAGEREF _Toc473029319 \h </w:instrText>
        </w:r>
        <w:r w:rsidR="00B765EB">
          <w:rPr>
            <w:noProof/>
            <w:webHidden/>
          </w:rPr>
        </w:r>
        <w:r w:rsidR="00B765EB">
          <w:rPr>
            <w:noProof/>
            <w:webHidden/>
          </w:rPr>
          <w:fldChar w:fldCharType="separate"/>
        </w:r>
        <w:r w:rsidR="00C33A4D">
          <w:rPr>
            <w:noProof/>
            <w:webHidden/>
          </w:rPr>
          <w:t>2</w:t>
        </w:r>
        <w:r w:rsidR="00B765EB">
          <w:rPr>
            <w:noProof/>
            <w:webHidden/>
          </w:rPr>
          <w:fldChar w:fldCharType="end"/>
        </w:r>
      </w:hyperlink>
    </w:p>
    <w:p w:rsidR="00B765EB" w:rsidRDefault="00051D32">
      <w:pPr>
        <w:pStyle w:val="TDC1"/>
        <w:tabs>
          <w:tab w:val="right" w:leader="dot" w:pos="10000"/>
        </w:tabs>
        <w:rPr>
          <w:rFonts w:asciiTheme="minorHAnsi" w:eastAsiaTheme="minorEastAsia" w:hAnsiTheme="minorHAnsi"/>
          <w:b w:val="0"/>
          <w:smallCaps w:val="0"/>
          <w:noProof/>
          <w:sz w:val="22"/>
          <w:lang w:eastAsia="es-ES"/>
        </w:rPr>
      </w:pPr>
      <w:hyperlink w:anchor="_Toc473029320" w:history="1">
        <w:r w:rsidR="00B765EB" w:rsidRPr="00E52E6A">
          <w:rPr>
            <w:rStyle w:val="Hipervnculo"/>
            <w:noProof/>
          </w:rPr>
          <w:t>2.</w:t>
        </w:r>
        <w:r w:rsidR="00B765EB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es-ES"/>
          </w:rPr>
          <w:tab/>
        </w:r>
        <w:r w:rsidR="00B765EB" w:rsidRPr="00E52E6A">
          <w:rPr>
            <w:rStyle w:val="Hipervnculo"/>
            <w:noProof/>
          </w:rPr>
          <w:t>Bases de replanteo</w:t>
        </w:r>
        <w:r w:rsidR="00B765EB">
          <w:rPr>
            <w:noProof/>
            <w:webHidden/>
          </w:rPr>
          <w:tab/>
        </w:r>
        <w:r w:rsidR="00B765EB">
          <w:rPr>
            <w:noProof/>
            <w:webHidden/>
          </w:rPr>
          <w:fldChar w:fldCharType="begin"/>
        </w:r>
        <w:r w:rsidR="00B765EB">
          <w:rPr>
            <w:noProof/>
            <w:webHidden/>
          </w:rPr>
          <w:instrText xml:space="preserve"> PAGEREF _Toc473029320 \h </w:instrText>
        </w:r>
        <w:r w:rsidR="00B765EB">
          <w:rPr>
            <w:noProof/>
            <w:webHidden/>
          </w:rPr>
        </w:r>
        <w:r w:rsidR="00B765EB">
          <w:rPr>
            <w:noProof/>
            <w:webHidden/>
          </w:rPr>
          <w:fldChar w:fldCharType="separate"/>
        </w:r>
        <w:r w:rsidR="00C33A4D">
          <w:rPr>
            <w:noProof/>
            <w:webHidden/>
          </w:rPr>
          <w:t>2</w:t>
        </w:r>
        <w:r w:rsidR="00B765EB">
          <w:rPr>
            <w:noProof/>
            <w:webHidden/>
          </w:rPr>
          <w:fldChar w:fldCharType="end"/>
        </w:r>
      </w:hyperlink>
    </w:p>
    <w:p w:rsidR="00B765EB" w:rsidRDefault="00051D32">
      <w:pPr>
        <w:pStyle w:val="TDC1"/>
        <w:tabs>
          <w:tab w:val="right" w:leader="dot" w:pos="10000"/>
        </w:tabs>
        <w:rPr>
          <w:rFonts w:asciiTheme="minorHAnsi" w:eastAsiaTheme="minorEastAsia" w:hAnsiTheme="minorHAnsi"/>
          <w:b w:val="0"/>
          <w:smallCaps w:val="0"/>
          <w:noProof/>
          <w:sz w:val="22"/>
          <w:lang w:eastAsia="es-ES"/>
        </w:rPr>
      </w:pPr>
      <w:hyperlink w:anchor="_Toc473029321" w:history="1">
        <w:r w:rsidR="00B765EB" w:rsidRPr="00E52E6A">
          <w:rPr>
            <w:rStyle w:val="Hipervnculo"/>
            <w:noProof/>
          </w:rPr>
          <w:t>3.</w:t>
        </w:r>
        <w:r w:rsidR="00B765EB">
          <w:rPr>
            <w:rFonts w:asciiTheme="minorHAnsi" w:eastAsiaTheme="minorEastAsia" w:hAnsiTheme="minorHAnsi"/>
            <w:b w:val="0"/>
            <w:smallCaps w:val="0"/>
            <w:noProof/>
            <w:sz w:val="22"/>
            <w:lang w:eastAsia="es-ES"/>
          </w:rPr>
          <w:tab/>
        </w:r>
        <w:r w:rsidR="00B765EB" w:rsidRPr="00E52E6A">
          <w:rPr>
            <w:rStyle w:val="Hipervnculo"/>
            <w:noProof/>
          </w:rPr>
          <w:t>Replanteo</w:t>
        </w:r>
        <w:r w:rsidR="00B765EB">
          <w:rPr>
            <w:noProof/>
            <w:webHidden/>
          </w:rPr>
          <w:tab/>
        </w:r>
        <w:r w:rsidR="00B765EB">
          <w:rPr>
            <w:noProof/>
            <w:webHidden/>
          </w:rPr>
          <w:fldChar w:fldCharType="begin"/>
        </w:r>
        <w:r w:rsidR="00B765EB">
          <w:rPr>
            <w:noProof/>
            <w:webHidden/>
          </w:rPr>
          <w:instrText xml:space="preserve"> PAGEREF _Toc473029321 \h </w:instrText>
        </w:r>
        <w:r w:rsidR="00B765EB">
          <w:rPr>
            <w:noProof/>
            <w:webHidden/>
          </w:rPr>
        </w:r>
        <w:r w:rsidR="00B765EB">
          <w:rPr>
            <w:noProof/>
            <w:webHidden/>
          </w:rPr>
          <w:fldChar w:fldCharType="separate"/>
        </w:r>
        <w:r w:rsidR="00C33A4D">
          <w:rPr>
            <w:noProof/>
            <w:webHidden/>
          </w:rPr>
          <w:t>2</w:t>
        </w:r>
        <w:r w:rsidR="00B765EB">
          <w:rPr>
            <w:noProof/>
            <w:webHidden/>
          </w:rPr>
          <w:fldChar w:fldCharType="end"/>
        </w:r>
      </w:hyperlink>
    </w:p>
    <w:p w:rsidR="00B765EB" w:rsidRDefault="00051D32">
      <w:pPr>
        <w:pStyle w:val="TDC2"/>
        <w:tabs>
          <w:tab w:val="right" w:leader="dot" w:pos="10000"/>
        </w:tabs>
        <w:rPr>
          <w:rFonts w:asciiTheme="minorHAnsi" w:eastAsiaTheme="minorEastAsia" w:hAnsiTheme="minorHAnsi"/>
          <w:b w:val="0"/>
          <w:noProof/>
          <w:lang w:eastAsia="es-ES"/>
        </w:rPr>
      </w:pPr>
      <w:hyperlink w:anchor="_Toc473029322" w:history="1">
        <w:r w:rsidR="00B765EB" w:rsidRPr="00E52E6A">
          <w:rPr>
            <w:rStyle w:val="Hipervnculo"/>
            <w:noProof/>
          </w:rPr>
          <w:t>3.1.</w:t>
        </w:r>
        <w:r w:rsidR="00B765EB">
          <w:rPr>
            <w:rFonts w:asciiTheme="minorHAnsi" w:eastAsiaTheme="minorEastAsia" w:hAnsiTheme="minorHAnsi"/>
            <w:b w:val="0"/>
            <w:noProof/>
            <w:lang w:eastAsia="es-ES"/>
          </w:rPr>
          <w:tab/>
        </w:r>
        <w:r w:rsidR="00B765EB" w:rsidRPr="00E52E6A">
          <w:rPr>
            <w:rStyle w:val="Hipervnculo"/>
            <w:noProof/>
          </w:rPr>
          <w:t>Replanto del estribo y pilas</w:t>
        </w:r>
        <w:r w:rsidR="00B765EB">
          <w:rPr>
            <w:noProof/>
            <w:webHidden/>
          </w:rPr>
          <w:tab/>
        </w:r>
        <w:r w:rsidR="00B765EB">
          <w:rPr>
            <w:noProof/>
            <w:webHidden/>
          </w:rPr>
          <w:fldChar w:fldCharType="begin"/>
        </w:r>
        <w:r w:rsidR="00B765EB">
          <w:rPr>
            <w:noProof/>
            <w:webHidden/>
          </w:rPr>
          <w:instrText xml:space="preserve"> PAGEREF _Toc473029322 \h </w:instrText>
        </w:r>
        <w:r w:rsidR="00B765EB">
          <w:rPr>
            <w:noProof/>
            <w:webHidden/>
          </w:rPr>
        </w:r>
        <w:r w:rsidR="00B765EB">
          <w:rPr>
            <w:noProof/>
            <w:webHidden/>
          </w:rPr>
          <w:fldChar w:fldCharType="separate"/>
        </w:r>
        <w:r w:rsidR="00C33A4D">
          <w:rPr>
            <w:noProof/>
            <w:webHidden/>
          </w:rPr>
          <w:t>2</w:t>
        </w:r>
        <w:r w:rsidR="00B765EB">
          <w:rPr>
            <w:noProof/>
            <w:webHidden/>
          </w:rPr>
          <w:fldChar w:fldCharType="end"/>
        </w:r>
      </w:hyperlink>
    </w:p>
    <w:p w:rsidR="00B765EB" w:rsidRDefault="00051D32">
      <w:pPr>
        <w:pStyle w:val="TDC3"/>
        <w:tabs>
          <w:tab w:val="left" w:pos="1122"/>
          <w:tab w:val="right" w:leader="dot" w:pos="10000"/>
        </w:tabs>
        <w:rPr>
          <w:rFonts w:asciiTheme="minorHAnsi" w:eastAsiaTheme="minorEastAsia" w:hAnsiTheme="minorHAnsi"/>
          <w:noProof/>
          <w:lang w:eastAsia="es-ES"/>
        </w:rPr>
      </w:pPr>
      <w:hyperlink w:anchor="_Toc473029323" w:history="1">
        <w:r w:rsidR="00B765EB" w:rsidRPr="00E52E6A">
          <w:rPr>
            <w:rStyle w:val="Hipervnculo"/>
            <w:noProof/>
          </w:rPr>
          <w:t>3.1.1.</w:t>
        </w:r>
        <w:r w:rsidR="00B765EB">
          <w:rPr>
            <w:rFonts w:asciiTheme="minorHAnsi" w:eastAsiaTheme="minorEastAsia" w:hAnsiTheme="minorHAnsi"/>
            <w:noProof/>
            <w:lang w:eastAsia="es-ES"/>
          </w:rPr>
          <w:tab/>
        </w:r>
        <w:r w:rsidR="00B765EB" w:rsidRPr="00E52E6A">
          <w:rPr>
            <w:rStyle w:val="Hipervnculo"/>
            <w:noProof/>
          </w:rPr>
          <w:t>Estribos</w:t>
        </w:r>
        <w:r w:rsidR="00B765EB">
          <w:rPr>
            <w:noProof/>
            <w:webHidden/>
          </w:rPr>
          <w:tab/>
        </w:r>
        <w:r w:rsidR="00B765EB">
          <w:rPr>
            <w:noProof/>
            <w:webHidden/>
          </w:rPr>
          <w:fldChar w:fldCharType="begin"/>
        </w:r>
        <w:r w:rsidR="00B765EB">
          <w:rPr>
            <w:noProof/>
            <w:webHidden/>
          </w:rPr>
          <w:instrText xml:space="preserve"> PAGEREF _Toc473029323 \h </w:instrText>
        </w:r>
        <w:r w:rsidR="00B765EB">
          <w:rPr>
            <w:noProof/>
            <w:webHidden/>
          </w:rPr>
        </w:r>
        <w:r w:rsidR="00B765EB">
          <w:rPr>
            <w:noProof/>
            <w:webHidden/>
          </w:rPr>
          <w:fldChar w:fldCharType="separate"/>
        </w:r>
        <w:r w:rsidR="00C33A4D">
          <w:rPr>
            <w:noProof/>
            <w:webHidden/>
          </w:rPr>
          <w:t>2</w:t>
        </w:r>
        <w:r w:rsidR="00B765EB">
          <w:rPr>
            <w:noProof/>
            <w:webHidden/>
          </w:rPr>
          <w:fldChar w:fldCharType="end"/>
        </w:r>
      </w:hyperlink>
    </w:p>
    <w:p w:rsidR="00B765EB" w:rsidRDefault="00051D32">
      <w:pPr>
        <w:pStyle w:val="TDC3"/>
        <w:tabs>
          <w:tab w:val="left" w:pos="1122"/>
          <w:tab w:val="right" w:leader="dot" w:pos="10000"/>
        </w:tabs>
        <w:rPr>
          <w:rFonts w:asciiTheme="minorHAnsi" w:eastAsiaTheme="minorEastAsia" w:hAnsiTheme="minorHAnsi"/>
          <w:noProof/>
          <w:lang w:eastAsia="es-ES"/>
        </w:rPr>
      </w:pPr>
      <w:hyperlink w:anchor="_Toc473029324" w:history="1">
        <w:r w:rsidR="00B765EB" w:rsidRPr="00E52E6A">
          <w:rPr>
            <w:rStyle w:val="Hipervnculo"/>
            <w:noProof/>
          </w:rPr>
          <w:t>3.1.2.</w:t>
        </w:r>
        <w:r w:rsidR="00B765EB">
          <w:rPr>
            <w:rFonts w:asciiTheme="minorHAnsi" w:eastAsiaTheme="minorEastAsia" w:hAnsiTheme="minorHAnsi"/>
            <w:noProof/>
            <w:lang w:eastAsia="es-ES"/>
          </w:rPr>
          <w:tab/>
        </w:r>
        <w:r w:rsidR="00B765EB" w:rsidRPr="00E52E6A">
          <w:rPr>
            <w:rStyle w:val="Hipervnculo"/>
            <w:noProof/>
          </w:rPr>
          <w:t>Pilas</w:t>
        </w:r>
        <w:r w:rsidR="00B765EB">
          <w:rPr>
            <w:noProof/>
            <w:webHidden/>
          </w:rPr>
          <w:tab/>
        </w:r>
        <w:r w:rsidR="00B765EB">
          <w:rPr>
            <w:noProof/>
            <w:webHidden/>
          </w:rPr>
          <w:fldChar w:fldCharType="begin"/>
        </w:r>
        <w:r w:rsidR="00B765EB">
          <w:rPr>
            <w:noProof/>
            <w:webHidden/>
          </w:rPr>
          <w:instrText xml:space="preserve"> PAGEREF _Toc473029324 \h </w:instrText>
        </w:r>
        <w:r w:rsidR="00B765EB">
          <w:rPr>
            <w:noProof/>
            <w:webHidden/>
          </w:rPr>
        </w:r>
        <w:r w:rsidR="00B765EB">
          <w:rPr>
            <w:noProof/>
            <w:webHidden/>
          </w:rPr>
          <w:fldChar w:fldCharType="separate"/>
        </w:r>
        <w:r w:rsidR="00C33A4D">
          <w:rPr>
            <w:noProof/>
            <w:webHidden/>
          </w:rPr>
          <w:t>3</w:t>
        </w:r>
        <w:r w:rsidR="00B765EB">
          <w:rPr>
            <w:noProof/>
            <w:webHidden/>
          </w:rPr>
          <w:fldChar w:fldCharType="end"/>
        </w:r>
      </w:hyperlink>
    </w:p>
    <w:p w:rsidR="00DD73FC" w:rsidRDefault="005561F8">
      <w:r>
        <w:fldChar w:fldCharType="end"/>
      </w:r>
    </w:p>
    <w:p w:rsidR="00DD73FC" w:rsidRDefault="00DD73FC"/>
    <w:p w:rsidR="00263054" w:rsidRDefault="00263054">
      <w:pPr>
        <w:sectPr w:rsidR="00263054" w:rsidSect="00EC1D79">
          <w:headerReference w:type="default" r:id="rId7"/>
          <w:footerReference w:type="default" r:id="rId8"/>
          <w:pgSz w:w="23814" w:h="16840" w:orient="landscape" w:code="8"/>
          <w:pgMar w:top="1701" w:right="1134" w:bottom="1134" w:left="1701" w:header="709" w:footer="709" w:gutter="0"/>
          <w:cols w:num="2" w:space="958"/>
          <w:docGrid w:linePitch="360"/>
        </w:sectPr>
      </w:pPr>
    </w:p>
    <w:p w:rsidR="00263054" w:rsidRDefault="00263054"/>
    <w:p w:rsidR="00DD73FC" w:rsidRDefault="00263054" w:rsidP="00DD73FC">
      <w:r>
        <w:br w:type="column"/>
      </w:r>
    </w:p>
    <w:p w:rsidR="00DD73FC" w:rsidRPr="00EC1D79" w:rsidRDefault="00DD73FC" w:rsidP="00DD73FC">
      <w:pPr>
        <w:jc w:val="center"/>
        <w:rPr>
          <w:b/>
          <w:sz w:val="28"/>
        </w:rPr>
      </w:pPr>
      <w:r w:rsidRPr="00EC1D79">
        <w:rPr>
          <w:b/>
          <w:sz w:val="28"/>
        </w:rPr>
        <w:t>Proyecto de Construcción “</w:t>
      </w:r>
      <w:r w:rsidRPr="00EC1D79">
        <w:rPr>
          <w:b/>
          <w:i/>
          <w:sz w:val="28"/>
        </w:rPr>
        <w:t>Pasarela sobre la carretera CA-32,</w:t>
      </w:r>
      <w:r w:rsidRPr="00EC1D79">
        <w:rPr>
          <w:b/>
          <w:i/>
          <w:sz w:val="28"/>
        </w:rPr>
        <w:br/>
        <w:t>para conexión peatonal y bicicletas, desde apeadero Las Aletas</w:t>
      </w:r>
      <w:r w:rsidRPr="00EC1D79">
        <w:rPr>
          <w:b/>
          <w:i/>
          <w:sz w:val="28"/>
        </w:rPr>
        <w:br/>
        <w:t>a la Escuela Superior de Ingeniería de la Universidad de Cádiz,</w:t>
      </w:r>
      <w:r w:rsidRPr="00EC1D79">
        <w:rPr>
          <w:b/>
          <w:i/>
          <w:sz w:val="28"/>
        </w:rPr>
        <w:br/>
        <w:t>T.M. de Puerto Real (Cádiz)</w:t>
      </w:r>
      <w:r w:rsidRPr="00EC1D79">
        <w:rPr>
          <w:b/>
          <w:sz w:val="28"/>
        </w:rPr>
        <w:t>”</w:t>
      </w:r>
    </w:p>
    <w:p w:rsidR="00DD73FC" w:rsidRPr="00EC1D79" w:rsidRDefault="002C1899" w:rsidP="00DD73FC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t>Anejo Nº. 7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–</w:t>
      </w:r>
      <w:r w:rsidRPr="00EC1D79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EFECTOS SÍMICOS</w:t>
      </w:r>
    </w:p>
    <w:p w:rsidR="00DD73FC" w:rsidRDefault="00DD73FC" w:rsidP="00DD73FC"/>
    <w:p w:rsidR="004267C7" w:rsidRPr="008F35C9" w:rsidRDefault="004267C7" w:rsidP="004267C7">
      <w:pPr>
        <w:pStyle w:val="TTULO01"/>
      </w:pPr>
      <w:bookmarkStart w:id="1" w:name="_Toc258252330"/>
      <w:bookmarkStart w:id="2" w:name="_Toc473029319"/>
      <w:r w:rsidRPr="008F35C9">
        <w:t>1.</w:t>
      </w:r>
      <w:r>
        <w:tab/>
      </w:r>
      <w:r w:rsidRPr="008F35C9">
        <w:t>I</w:t>
      </w:r>
      <w:r>
        <w:t>ntroducción</w:t>
      </w:r>
      <w:bookmarkEnd w:id="1"/>
      <w:bookmarkEnd w:id="2"/>
    </w:p>
    <w:p w:rsidR="004267C7" w:rsidRPr="008F35C9" w:rsidRDefault="004267C7" w:rsidP="004267C7">
      <w:pPr>
        <w:pStyle w:val="NORMAL0"/>
      </w:pPr>
      <w:r w:rsidRPr="008F35C9">
        <w:t>Los trabajos de replanteo realizados han consistido en obtener la posición de una serie de bases en puntos cercanos a la ubicación del eje.</w:t>
      </w:r>
    </w:p>
    <w:p w:rsidR="004267C7" w:rsidRDefault="004267C7" w:rsidP="004267C7">
      <w:pPr>
        <w:pStyle w:val="NORMAL0"/>
      </w:pPr>
    </w:p>
    <w:p w:rsidR="004267C7" w:rsidRDefault="004267C7" w:rsidP="004267C7">
      <w:pPr>
        <w:pStyle w:val="TTULO01"/>
      </w:pPr>
      <w:bookmarkStart w:id="3" w:name="_Toc258252331"/>
      <w:bookmarkStart w:id="4" w:name="_Toc473029320"/>
      <w:r>
        <w:t>2.</w:t>
      </w:r>
      <w:r>
        <w:tab/>
        <w:t>Bases de replanteo</w:t>
      </w:r>
      <w:bookmarkEnd w:id="3"/>
      <w:bookmarkEnd w:id="4"/>
    </w:p>
    <w:p w:rsidR="004267C7" w:rsidRDefault="004267C7" w:rsidP="004267C7">
      <w:pPr>
        <w:pStyle w:val="NORMAL0"/>
      </w:pPr>
      <w:r>
        <w:t>En el trabajo de campo efectuado se ha contado con la necesidad de establecer bases, dejando sobre el terreno las mismas mediante clavos en el pavimento o hincos.</w:t>
      </w:r>
    </w:p>
    <w:p w:rsidR="004267C7" w:rsidRPr="008F35C9" w:rsidRDefault="004267C7" w:rsidP="004267C7">
      <w:pPr>
        <w:pStyle w:val="NORMAL0"/>
      </w:pPr>
    </w:p>
    <w:p w:rsidR="004267C7" w:rsidRPr="008F35C9" w:rsidRDefault="004267C7" w:rsidP="004267C7">
      <w:pPr>
        <w:pStyle w:val="TTULO01"/>
      </w:pPr>
      <w:bookmarkStart w:id="5" w:name="_Toc258252332"/>
      <w:bookmarkStart w:id="6" w:name="_Toc473029321"/>
      <w:r>
        <w:t>3</w:t>
      </w:r>
      <w:r w:rsidRPr="008F35C9">
        <w:t>.</w:t>
      </w:r>
      <w:r>
        <w:tab/>
      </w:r>
      <w:r w:rsidRPr="008F35C9">
        <w:t>R</w:t>
      </w:r>
      <w:r>
        <w:t>eplanteo</w:t>
      </w:r>
      <w:bookmarkEnd w:id="5"/>
      <w:bookmarkEnd w:id="6"/>
    </w:p>
    <w:p w:rsidR="004267C7" w:rsidRDefault="004267C7" w:rsidP="004267C7">
      <w:pPr>
        <w:pStyle w:val="TTULO02"/>
      </w:pPr>
      <w:bookmarkStart w:id="7" w:name="_Toc258252333"/>
      <w:bookmarkStart w:id="8" w:name="_Toc473029322"/>
      <w:r>
        <w:t>3.1.</w:t>
      </w:r>
      <w:r>
        <w:tab/>
        <w:t>Replanto del estribo y pilas</w:t>
      </w:r>
      <w:bookmarkEnd w:id="7"/>
      <w:bookmarkEnd w:id="8"/>
    </w:p>
    <w:p w:rsidR="004267C7" w:rsidRDefault="004267C7" w:rsidP="004267C7">
      <w:pPr>
        <w:pStyle w:val="TTULO30"/>
      </w:pPr>
      <w:bookmarkStart w:id="9" w:name="_Toc258252334"/>
      <w:bookmarkStart w:id="10" w:name="_Toc473029323"/>
      <w:r>
        <w:t>3.1.1.</w:t>
      </w:r>
      <w:r>
        <w:tab/>
        <w:t>Estribos</w:t>
      </w:r>
      <w:bookmarkEnd w:id="9"/>
      <w:bookmarkEnd w:id="10"/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4323600" cy="3358800"/>
            <wp:effectExtent l="0" t="0" r="127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.pn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3600" cy="33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2386589" cy="822962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a.png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6589" cy="822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1950724" cy="1243587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b.png"/>
                    <pic:cNvPicPr/>
                  </pic:nvPicPr>
                  <pic:blipFill>
                    <a:blip r:embed="rId1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724" cy="1243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1950724" cy="1243587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c.png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724" cy="1243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6356350" cy="1424305"/>
            <wp:effectExtent l="0" t="0" r="6350" b="444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.png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6350" cy="1424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1514859" cy="777242"/>
            <wp:effectExtent l="0" t="0" r="9525" b="381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a.png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859" cy="777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</w:pPr>
    </w:p>
    <w:p w:rsidR="004267C7" w:rsidRDefault="004267C7" w:rsidP="004267C7">
      <w:pPr>
        <w:pStyle w:val="TTULO30"/>
      </w:pPr>
      <w:bookmarkStart w:id="11" w:name="_Toc258252335"/>
      <w:bookmarkStart w:id="12" w:name="_Toc473029324"/>
      <w:r>
        <w:t>3.1.2.</w:t>
      </w:r>
      <w:r>
        <w:tab/>
        <w:t>Pilas</w:t>
      </w:r>
      <w:bookmarkEnd w:id="11"/>
      <w:bookmarkEnd w:id="12"/>
    </w:p>
    <w:p w:rsidR="004267C7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3099822" cy="2474981"/>
            <wp:effectExtent l="0" t="0" r="5715" b="190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.png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9822" cy="2474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>
            <wp:extent cx="2432309" cy="3148590"/>
            <wp:effectExtent l="0" t="0" r="635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3a.png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2309" cy="314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3826800" cy="3880800"/>
            <wp:effectExtent l="0" t="0" r="2540" b="571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4.png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6800" cy="388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4023368" cy="1264923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4a.png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3368" cy="126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3333600" cy="3056400"/>
            <wp:effectExtent l="0" t="0" r="63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5.png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600" cy="305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lastRenderedPageBreak/>
        <w:drawing>
          <wp:inline distT="0" distB="0" distL="0" distR="0">
            <wp:extent cx="1990348" cy="2657861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5a.png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348" cy="2657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es-ES"/>
        </w:rPr>
        <w:drawing>
          <wp:inline distT="0" distB="0" distL="0" distR="0">
            <wp:extent cx="1990348" cy="2657861"/>
            <wp:effectExtent l="0" t="0" r="0" b="952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5b.png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348" cy="2657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3042000" cy="3103200"/>
            <wp:effectExtent l="0" t="0" r="6350" b="254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6.png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000" cy="31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1969012" cy="2188468"/>
            <wp:effectExtent l="0" t="0" r="0" b="254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6a.png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9012" cy="2188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es-ES"/>
        </w:rPr>
        <w:drawing>
          <wp:inline distT="0" distB="0" distL="0" distR="0">
            <wp:extent cx="1969012" cy="2188468"/>
            <wp:effectExtent l="0" t="0" r="0" b="254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6b.png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9012" cy="2188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3837600" cy="4042800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7.png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7600" cy="404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572A" w:rsidRDefault="00E1572A" w:rsidP="00E1572A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1959868" cy="3300991"/>
            <wp:effectExtent l="0" t="0" r="2540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7a.png"/>
                    <pic:cNvPicPr/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9868" cy="3300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 w:rsidR="00B765EB">
        <w:rPr>
          <w:noProof/>
          <w:lang w:eastAsia="es-ES"/>
        </w:rPr>
        <w:drawing>
          <wp:inline distT="0" distB="0" distL="0" distR="0">
            <wp:extent cx="1959868" cy="3300991"/>
            <wp:effectExtent l="0" t="0" r="254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7b.png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9868" cy="3300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7474" w:rsidRDefault="00E1572A" w:rsidP="00B765EB">
      <w:pPr>
        <w:pStyle w:val="NORMAL0"/>
        <w:jc w:val="center"/>
      </w:pPr>
      <w:r>
        <w:rPr>
          <w:noProof/>
          <w:lang w:eastAsia="es-ES"/>
        </w:rPr>
        <w:drawing>
          <wp:inline distT="0" distB="0" distL="0" distR="0">
            <wp:extent cx="1959868" cy="1258827"/>
            <wp:effectExtent l="0" t="0" r="254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7c.png"/>
                    <pic:cNvPicPr/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9868" cy="125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7474" w:rsidSect="00442ED8">
      <w:footerReference w:type="default" r:id="rId49"/>
      <w:pgSz w:w="23814" w:h="16840" w:orient="landscape" w:code="8"/>
      <w:pgMar w:top="1701" w:right="1134" w:bottom="1134" w:left="1701" w:header="709" w:footer="709" w:gutter="0"/>
      <w:cols w:num="2" w:space="95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1D32" w:rsidRDefault="00051D32" w:rsidP="00263054">
      <w:pPr>
        <w:spacing w:after="0" w:line="240" w:lineRule="auto"/>
      </w:pPr>
      <w:r>
        <w:separator/>
      </w:r>
    </w:p>
  </w:endnote>
  <w:endnote w:type="continuationSeparator" w:id="0">
    <w:p w:rsidR="00051D32" w:rsidRDefault="00051D32" w:rsidP="00263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EC1D79">
      <w:tc>
        <w:tcPr>
          <w:tcW w:w="19982" w:type="dxa"/>
          <w:vAlign w:val="center"/>
        </w:tcPr>
        <w:p w:rsidR="002C1899" w:rsidRDefault="002C1899" w:rsidP="004267C7">
          <w:pPr>
            <w:pStyle w:val="Piedepgina"/>
            <w:jc w:val="center"/>
            <w:rPr>
              <w:sz w:val="12"/>
              <w:szCs w:val="12"/>
            </w:rPr>
          </w:pPr>
          <w:r>
            <w:rPr>
              <w:b/>
            </w:rPr>
            <w:t xml:space="preserve">Anejo Nº. </w:t>
          </w:r>
          <w:r w:rsidR="004267C7">
            <w:rPr>
              <w:b/>
            </w:rPr>
            <w:t>12</w:t>
          </w:r>
          <w:r>
            <w:rPr>
              <w:b/>
            </w:rPr>
            <w:t xml:space="preserve"> – </w:t>
          </w:r>
          <w:r w:rsidR="004267C7">
            <w:rPr>
              <w:b/>
            </w:rPr>
            <w:t>REPLANTEO</w:t>
          </w:r>
          <w:r>
            <w:t xml:space="preserve"> – </w:t>
          </w:r>
          <w:r>
            <w:rPr>
              <w:i/>
            </w:rPr>
            <w:t>Índice</w:t>
          </w:r>
        </w:p>
      </w:tc>
      <w:tc>
        <w:tcPr>
          <w:tcW w:w="987" w:type="dxa"/>
          <w:vAlign w:val="center"/>
        </w:tcPr>
        <w:p w:rsidR="002C1899" w:rsidRDefault="002C1899" w:rsidP="00EC1D79">
          <w:pPr>
            <w:pStyle w:val="Piedepgina"/>
            <w:jc w:val="right"/>
            <w:rPr>
              <w:sz w:val="12"/>
              <w:szCs w:val="12"/>
            </w:rPr>
          </w:pPr>
          <w:r>
            <w:t xml:space="preserve">- </w:t>
          </w:r>
          <w:r>
            <w:rPr>
              <w:i/>
            </w:rPr>
            <w:fldChar w:fldCharType="begin"/>
          </w:r>
          <w:r>
            <w:rPr>
              <w:i/>
            </w:rPr>
            <w:instrText xml:space="preserve"> PAGE  \* roman  \* MERGEFORMAT </w:instrText>
          </w:r>
          <w:r>
            <w:rPr>
              <w:i/>
            </w:rPr>
            <w:fldChar w:fldCharType="separate"/>
          </w:r>
          <w:r w:rsidR="00C33A4D">
            <w:rPr>
              <w:i/>
              <w:noProof/>
            </w:rPr>
            <w:t>i</w:t>
          </w:r>
          <w:r>
            <w:rPr>
              <w:i/>
            </w:rPr>
            <w:fldChar w:fldCharType="end"/>
          </w:r>
          <w:r>
            <w:t xml:space="preserve"> -</w:t>
          </w:r>
        </w:p>
      </w:tc>
    </w:tr>
  </w:tbl>
  <w:p w:rsidR="002C1899" w:rsidRPr="00263054" w:rsidRDefault="002C1899">
    <w:pPr>
      <w:pStyle w:val="Piedepgina"/>
      <w:rPr>
        <w:sz w:val="12"/>
        <w:szCs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single" w:sz="12" w:space="0" w:color="auto"/>
        <w:left w:val="none" w:sz="0" w:space="0" w:color="auto"/>
        <w:bottom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982"/>
      <w:gridCol w:w="987"/>
    </w:tblGrid>
    <w:tr w:rsidR="002C1899" w:rsidTr="002C1899">
      <w:tc>
        <w:tcPr>
          <w:tcW w:w="19982" w:type="dxa"/>
          <w:vAlign w:val="center"/>
        </w:tcPr>
        <w:p w:rsidR="002C1899" w:rsidRDefault="002C1899" w:rsidP="004267C7">
          <w:pPr>
            <w:pStyle w:val="Piedepgina"/>
            <w:jc w:val="center"/>
            <w:rPr>
              <w:sz w:val="12"/>
              <w:szCs w:val="12"/>
            </w:rPr>
          </w:pPr>
          <w:r>
            <w:rPr>
              <w:b/>
            </w:rPr>
            <w:t xml:space="preserve">Anejo Nº. </w:t>
          </w:r>
          <w:r w:rsidR="004267C7">
            <w:rPr>
              <w:b/>
            </w:rPr>
            <w:t>12</w:t>
          </w:r>
          <w:r>
            <w:rPr>
              <w:b/>
            </w:rPr>
            <w:t xml:space="preserve"> – </w:t>
          </w:r>
          <w:r w:rsidR="004267C7">
            <w:rPr>
              <w:b/>
            </w:rPr>
            <w:t>REPLANTEO</w:t>
          </w:r>
        </w:p>
      </w:tc>
      <w:tc>
        <w:tcPr>
          <w:tcW w:w="987" w:type="dxa"/>
          <w:vAlign w:val="center"/>
        </w:tcPr>
        <w:p w:rsidR="002C1899" w:rsidRPr="002C7D49" w:rsidRDefault="002C1899" w:rsidP="00EC1D79">
          <w:pPr>
            <w:pStyle w:val="Piedepgina"/>
            <w:jc w:val="right"/>
            <w:rPr>
              <w:i/>
              <w:sz w:val="12"/>
              <w:szCs w:val="12"/>
            </w:rPr>
          </w:pPr>
          <w:r w:rsidRPr="002C7D49">
            <w:rPr>
              <w:i/>
            </w:rPr>
            <w:t xml:space="preserve">- </w:t>
          </w:r>
          <w:r w:rsidRPr="002C7D49">
            <w:rPr>
              <w:i/>
            </w:rPr>
            <w:fldChar w:fldCharType="begin"/>
          </w:r>
          <w:r w:rsidRPr="002C7D49">
            <w:rPr>
              <w:i/>
            </w:rPr>
            <w:instrText xml:space="preserve"> PAGE  \* Arabic  \* MERGEFORMAT </w:instrText>
          </w:r>
          <w:r w:rsidRPr="002C7D49">
            <w:rPr>
              <w:i/>
            </w:rPr>
            <w:fldChar w:fldCharType="separate"/>
          </w:r>
          <w:r w:rsidR="00C33A4D">
            <w:rPr>
              <w:i/>
              <w:noProof/>
            </w:rPr>
            <w:t>4</w:t>
          </w:r>
          <w:r w:rsidRPr="002C7D49">
            <w:rPr>
              <w:i/>
            </w:rPr>
            <w:fldChar w:fldCharType="end"/>
          </w:r>
          <w:r w:rsidRPr="002C7D49">
            <w:rPr>
              <w:i/>
            </w:rPr>
            <w:t xml:space="preserve"> -</w:t>
          </w:r>
        </w:p>
      </w:tc>
    </w:tr>
  </w:tbl>
  <w:p w:rsidR="002C1899" w:rsidRPr="00263054" w:rsidRDefault="002C1899" w:rsidP="00EC1D79">
    <w:pPr>
      <w:pStyle w:val="Piedepgina"/>
      <w:rPr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1D32" w:rsidRDefault="00051D32" w:rsidP="00263054">
      <w:pPr>
        <w:spacing w:after="0" w:line="240" w:lineRule="auto"/>
      </w:pPr>
      <w:r>
        <w:separator/>
      </w:r>
    </w:p>
  </w:footnote>
  <w:footnote w:type="continuationSeparator" w:id="0">
    <w:p w:rsidR="00051D32" w:rsidRDefault="00051D32" w:rsidP="00263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Borders>
        <w:top w:val="none" w:sz="0" w:space="0" w:color="auto"/>
        <w:left w:val="none" w:sz="0" w:space="0" w:color="auto"/>
        <w:bottom w:val="single" w:sz="12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390"/>
      <w:gridCol w:w="14458"/>
      <w:gridCol w:w="2121"/>
    </w:tblGrid>
    <w:tr w:rsidR="002C1899" w:rsidTr="00EC1D79">
      <w:tc>
        <w:tcPr>
          <w:tcW w:w="4390" w:type="dxa"/>
          <w:vAlign w:val="center"/>
        </w:tcPr>
        <w:p w:rsidR="002C1899" w:rsidRDefault="002C1899" w:rsidP="00EC1D79">
          <w:pPr>
            <w:pStyle w:val="Encabezado"/>
            <w:jc w:val="lef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518FBBF2" wp14:editId="122A038A">
                <wp:extent cx="2641048" cy="540000"/>
                <wp:effectExtent l="0" t="0" r="6985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_UCA_001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41048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458" w:type="dxa"/>
          <w:vAlign w:val="center"/>
        </w:tcPr>
        <w:p w:rsidR="002C1899" w:rsidRDefault="002C1899" w:rsidP="00EC1D79">
          <w:pPr>
            <w:pStyle w:val="Encabezado"/>
            <w:jc w:val="center"/>
            <w:rPr>
              <w:sz w:val="12"/>
              <w:szCs w:val="12"/>
            </w:rPr>
          </w:pPr>
          <w:r>
            <w:rPr>
              <w:b/>
            </w:rPr>
            <w:t>PROYECTO DE CONSTRUCCIÓN “</w:t>
          </w:r>
          <w:r>
            <w:rPr>
              <w:b/>
              <w:i/>
            </w:rPr>
            <w:t>Pasarela sobre la carretera CA-32, para conexión peatonal y bicicletas, desde apeadero Las Aletas a la</w:t>
          </w:r>
          <w:r>
            <w:rPr>
              <w:b/>
              <w:i/>
            </w:rPr>
            <w:br/>
            <w:t>Escuela Superior de Ingeniería de la Universidad de Cádiz, T.M. de Puerto Real (Cádiz)</w:t>
          </w:r>
          <w:r>
            <w:rPr>
              <w:b/>
            </w:rPr>
            <w:t>”</w:t>
          </w:r>
        </w:p>
      </w:tc>
      <w:tc>
        <w:tcPr>
          <w:tcW w:w="2121" w:type="dxa"/>
          <w:vAlign w:val="center"/>
        </w:tcPr>
        <w:p w:rsidR="002C1899" w:rsidRDefault="002C1899" w:rsidP="00EC1D79">
          <w:pPr>
            <w:pStyle w:val="Encabezado"/>
            <w:jc w:val="right"/>
            <w:rPr>
              <w:sz w:val="12"/>
              <w:szCs w:val="12"/>
            </w:rPr>
          </w:pPr>
          <w:r>
            <w:rPr>
              <w:noProof/>
              <w:lang w:eastAsia="es-ES"/>
            </w:rPr>
            <w:drawing>
              <wp:inline distT="0" distB="0" distL="0" distR="0" wp14:anchorId="42BEF3D9" wp14:editId="329D9437">
                <wp:extent cx="1135761" cy="540000"/>
                <wp:effectExtent l="0" t="0" r="762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_TG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5761" cy="54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2C1899" w:rsidRPr="00263054" w:rsidRDefault="002C1899" w:rsidP="00263054">
    <w:pPr>
      <w:pStyle w:val="Encabezado"/>
      <w:rPr>
        <w:sz w:val="12"/>
        <w:szCs w:val="1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054"/>
    <w:rsid w:val="00051D32"/>
    <w:rsid w:val="000F4686"/>
    <w:rsid w:val="00141995"/>
    <w:rsid w:val="001B71AE"/>
    <w:rsid w:val="00263054"/>
    <w:rsid w:val="002961B6"/>
    <w:rsid w:val="002C1899"/>
    <w:rsid w:val="002C7D49"/>
    <w:rsid w:val="002D7964"/>
    <w:rsid w:val="00343FE9"/>
    <w:rsid w:val="003D1F97"/>
    <w:rsid w:val="00404764"/>
    <w:rsid w:val="004267C7"/>
    <w:rsid w:val="00442186"/>
    <w:rsid w:val="00442ED8"/>
    <w:rsid w:val="00444F9D"/>
    <w:rsid w:val="0046040D"/>
    <w:rsid w:val="004C5665"/>
    <w:rsid w:val="005561F8"/>
    <w:rsid w:val="005F3E70"/>
    <w:rsid w:val="006C6533"/>
    <w:rsid w:val="0070479E"/>
    <w:rsid w:val="00716071"/>
    <w:rsid w:val="00824213"/>
    <w:rsid w:val="0097222F"/>
    <w:rsid w:val="009872E9"/>
    <w:rsid w:val="009F76C4"/>
    <w:rsid w:val="00AB33BF"/>
    <w:rsid w:val="00AB6445"/>
    <w:rsid w:val="00B0122E"/>
    <w:rsid w:val="00B765EB"/>
    <w:rsid w:val="00BE7219"/>
    <w:rsid w:val="00BF5555"/>
    <w:rsid w:val="00C33A4D"/>
    <w:rsid w:val="00CB6496"/>
    <w:rsid w:val="00D4038D"/>
    <w:rsid w:val="00D43EF1"/>
    <w:rsid w:val="00DD73FC"/>
    <w:rsid w:val="00E1572A"/>
    <w:rsid w:val="00E8686A"/>
    <w:rsid w:val="00EC1D79"/>
    <w:rsid w:val="00EC7474"/>
    <w:rsid w:val="00F02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67DACAA-C966-4AA8-B614-2C40362B1B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 Narrow" w:eastAsiaTheme="minorHAnsi" w:hAnsi="Arial Narrow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6C6533"/>
    <w:pPr>
      <w:jc w:val="both"/>
    </w:pPr>
  </w:style>
  <w:style w:type="paragraph" w:styleId="Ttulo1">
    <w:name w:val="heading 1"/>
    <w:basedOn w:val="Normal"/>
    <w:next w:val="Normal"/>
    <w:link w:val="Ttulo1Car"/>
    <w:uiPriority w:val="9"/>
    <w:qFormat/>
    <w:rsid w:val="005561F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5561F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561F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63054"/>
  </w:style>
  <w:style w:type="paragraph" w:styleId="Piedepgina">
    <w:name w:val="footer"/>
    <w:basedOn w:val="Normal"/>
    <w:link w:val="PiedepginaCar"/>
    <w:uiPriority w:val="99"/>
    <w:unhideWhenUsed/>
    <w:rsid w:val="0026305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3054"/>
  </w:style>
  <w:style w:type="table" w:styleId="Tablaconcuadrcula">
    <w:name w:val="Table Grid"/>
    <w:basedOn w:val="Tablanormal"/>
    <w:rsid w:val="002630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DD73FC"/>
    <w:pPr>
      <w:ind w:left="720"/>
      <w:contextualSpacing/>
    </w:pPr>
  </w:style>
  <w:style w:type="paragraph" w:customStyle="1" w:styleId="TTULO01">
    <w:name w:val="__TÍTULO_01__"/>
    <w:basedOn w:val="Normal"/>
    <w:next w:val="NORMAL0"/>
    <w:qFormat/>
    <w:rsid w:val="005561F8"/>
    <w:pPr>
      <w:ind w:left="340" w:hanging="340"/>
    </w:pPr>
    <w:rPr>
      <w:b/>
      <w:caps/>
      <w:sz w:val="24"/>
    </w:rPr>
  </w:style>
  <w:style w:type="paragraph" w:customStyle="1" w:styleId="TTULO02">
    <w:name w:val="__TÍTULO_02__"/>
    <w:basedOn w:val="Normal"/>
    <w:next w:val="NORMAL0"/>
    <w:qFormat/>
    <w:rsid w:val="005561F8"/>
    <w:pPr>
      <w:ind w:left="567" w:hanging="567"/>
    </w:pPr>
    <w:rPr>
      <w:b/>
      <w:smallCaps/>
      <w:sz w:val="24"/>
    </w:rPr>
  </w:style>
  <w:style w:type="paragraph" w:customStyle="1" w:styleId="TTULO30">
    <w:name w:val="__TÍTULO_3__"/>
    <w:basedOn w:val="Normal"/>
    <w:qFormat/>
    <w:rsid w:val="005561F8"/>
    <w:pPr>
      <w:ind w:left="680" w:hanging="680"/>
    </w:pPr>
    <w:rPr>
      <w:b/>
    </w:rPr>
  </w:style>
  <w:style w:type="paragraph" w:customStyle="1" w:styleId="TTULO4">
    <w:name w:val="__TÍTULO_4__"/>
    <w:basedOn w:val="Normal"/>
    <w:qFormat/>
    <w:rsid w:val="005561F8"/>
    <w:rPr>
      <w:u w:val="single"/>
    </w:rPr>
  </w:style>
  <w:style w:type="paragraph" w:customStyle="1" w:styleId="NORMAL0">
    <w:name w:val="__NORMAL__"/>
    <w:basedOn w:val="Normal"/>
    <w:qFormat/>
    <w:rsid w:val="00CB6496"/>
  </w:style>
  <w:style w:type="character" w:customStyle="1" w:styleId="Ttulo1Car">
    <w:name w:val="Título 1 Car"/>
    <w:basedOn w:val="Fuentedeprrafopredeter"/>
    <w:link w:val="Ttulo1"/>
    <w:uiPriority w:val="9"/>
    <w:rsid w:val="005561F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5561F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5561F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Hipervnculo">
    <w:name w:val="Hyperlink"/>
    <w:basedOn w:val="Fuentedeprrafopredeter"/>
    <w:uiPriority w:val="99"/>
    <w:unhideWhenUsed/>
    <w:rsid w:val="005561F8"/>
    <w:rPr>
      <w:color w:val="0563C1" w:themeColor="hyperlink"/>
      <w:u w:val="single"/>
    </w:rPr>
  </w:style>
  <w:style w:type="paragraph" w:styleId="TDC1">
    <w:name w:val="toc 1"/>
    <w:basedOn w:val="Normal"/>
    <w:next w:val="Normal"/>
    <w:autoRedefine/>
    <w:uiPriority w:val="39"/>
    <w:unhideWhenUsed/>
    <w:rsid w:val="005561F8"/>
    <w:pPr>
      <w:spacing w:after="100"/>
      <w:ind w:left="340" w:hanging="340"/>
    </w:pPr>
    <w:rPr>
      <w:b/>
      <w:smallCaps/>
      <w:sz w:val="24"/>
    </w:rPr>
  </w:style>
  <w:style w:type="paragraph" w:styleId="TDC2">
    <w:name w:val="toc 2"/>
    <w:basedOn w:val="Normal"/>
    <w:next w:val="Normal"/>
    <w:autoRedefine/>
    <w:uiPriority w:val="39"/>
    <w:unhideWhenUsed/>
    <w:rsid w:val="005561F8"/>
    <w:pPr>
      <w:spacing w:after="100"/>
      <w:ind w:left="788" w:hanging="567"/>
    </w:pPr>
    <w:rPr>
      <w:b/>
    </w:rPr>
  </w:style>
  <w:style w:type="paragraph" w:styleId="TDC3">
    <w:name w:val="toc 3"/>
    <w:basedOn w:val="Normal"/>
    <w:next w:val="Normal"/>
    <w:autoRedefine/>
    <w:uiPriority w:val="39"/>
    <w:unhideWhenUsed/>
    <w:rsid w:val="005561F8"/>
    <w:pPr>
      <w:spacing w:after="100"/>
      <w:ind w:left="1122" w:hanging="680"/>
    </w:pPr>
  </w:style>
  <w:style w:type="paragraph" w:customStyle="1" w:styleId="Normal1">
    <w:name w:val="Normal1"/>
    <w:basedOn w:val="Normal"/>
    <w:qFormat/>
    <w:rsid w:val="00442ED8"/>
    <w:pPr>
      <w:spacing w:after="200" w:line="276" w:lineRule="auto"/>
    </w:pPr>
    <w:rPr>
      <w:rFonts w:eastAsia="Calibri" w:cs="Times New Roman"/>
    </w:rPr>
  </w:style>
  <w:style w:type="paragraph" w:styleId="Sinespaciado">
    <w:name w:val="No Spacing"/>
    <w:uiPriority w:val="1"/>
    <w:qFormat/>
    <w:rsid w:val="00442ED8"/>
    <w:pPr>
      <w:spacing w:after="0" w:line="240" w:lineRule="auto"/>
      <w:jc w:val="both"/>
    </w:pPr>
    <w:rPr>
      <w:rFonts w:ascii="Times New Roman" w:eastAsia="Calibri" w:hAnsi="Times New Roman" w:cs="Times New Roman"/>
    </w:rPr>
  </w:style>
  <w:style w:type="paragraph" w:customStyle="1" w:styleId="Normal-Proyecto">
    <w:name w:val="Normal - Proyecto"/>
    <w:basedOn w:val="Normal"/>
    <w:qFormat/>
    <w:rsid w:val="00442ED8"/>
    <w:pPr>
      <w:spacing w:after="200" w:line="312" w:lineRule="auto"/>
    </w:pPr>
    <w:rPr>
      <w:rFonts w:ascii="Times New Roman" w:eastAsia="Calibri" w:hAnsi="Times New Roman" w:cs="Times New Roman"/>
      <w:sz w:val="24"/>
    </w:rPr>
  </w:style>
  <w:style w:type="paragraph" w:customStyle="1" w:styleId="Normal2">
    <w:name w:val="Normal2"/>
    <w:basedOn w:val="Normal"/>
    <w:qFormat/>
    <w:rsid w:val="00141995"/>
    <w:pPr>
      <w:spacing w:after="200" w:line="276" w:lineRule="auto"/>
    </w:pPr>
    <w:rPr>
      <w:rFonts w:eastAsia="Calibri" w:cs="Times New Roman"/>
    </w:rPr>
  </w:style>
  <w:style w:type="paragraph" w:customStyle="1" w:styleId="TTULO10">
    <w:name w:val="TÍTULO 1"/>
    <w:basedOn w:val="Ttulo1"/>
    <w:next w:val="Normal2"/>
    <w:autoRedefine/>
    <w:uiPriority w:val="1"/>
    <w:qFormat/>
    <w:rsid w:val="00141995"/>
    <w:pPr>
      <w:keepLines w:val="0"/>
      <w:spacing w:after="200" w:line="276" w:lineRule="auto"/>
      <w:jc w:val="left"/>
    </w:pPr>
    <w:rPr>
      <w:rFonts w:ascii="Arial Narrow" w:eastAsia="Times New Roman" w:hAnsi="Arial Narrow" w:cs="Times New Roman"/>
      <w:bCs/>
      <w:i/>
      <w:caps/>
      <w:color w:val="auto"/>
      <w:kern w:val="32"/>
      <w:sz w:val="28"/>
    </w:rPr>
  </w:style>
  <w:style w:type="paragraph" w:customStyle="1" w:styleId="TTULO20">
    <w:name w:val="TÍTULO 2"/>
    <w:basedOn w:val="TTULO10"/>
    <w:next w:val="Normal2"/>
    <w:autoRedefine/>
    <w:uiPriority w:val="1"/>
    <w:qFormat/>
    <w:rsid w:val="00141995"/>
    <w:pPr>
      <w:outlineLvl w:val="1"/>
    </w:pPr>
    <w:rPr>
      <w:i w:val="0"/>
      <w:sz w:val="22"/>
    </w:rPr>
  </w:style>
  <w:style w:type="paragraph" w:customStyle="1" w:styleId="TTULO31">
    <w:name w:val="TÍTULO 3"/>
    <w:basedOn w:val="TTULO20"/>
    <w:next w:val="Normal2"/>
    <w:autoRedefine/>
    <w:uiPriority w:val="1"/>
    <w:qFormat/>
    <w:rsid w:val="00141995"/>
    <w:pPr>
      <w:outlineLvl w:val="2"/>
    </w:pPr>
    <w:rPr>
      <w:caps w:val="0"/>
      <w:sz w:val="24"/>
      <w:u w:val="single"/>
    </w:rPr>
  </w:style>
  <w:style w:type="paragraph" w:customStyle="1" w:styleId="Normal3">
    <w:name w:val="Normal3"/>
    <w:basedOn w:val="Normal"/>
    <w:qFormat/>
    <w:rsid w:val="00EC7474"/>
    <w:pPr>
      <w:spacing w:after="200" w:line="276" w:lineRule="auto"/>
    </w:pPr>
    <w:rPr>
      <w:rFonts w:eastAsia="Calibri" w:cs="Times New Roman"/>
    </w:rPr>
  </w:style>
  <w:style w:type="paragraph" w:customStyle="1" w:styleId="Normal4">
    <w:name w:val="Normal4"/>
    <w:basedOn w:val="Normal"/>
    <w:qFormat/>
    <w:rsid w:val="004267C7"/>
    <w:pPr>
      <w:spacing w:after="200" w:line="276" w:lineRule="auto"/>
    </w:pPr>
    <w:rPr>
      <w:rFonts w:eastAsia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5.wdp"/><Relationship Id="rId26" Type="http://schemas.microsoft.com/office/2007/relationships/hdphoto" Target="media/hdphoto9.wdp"/><Relationship Id="rId39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microsoft.com/office/2007/relationships/hdphoto" Target="media/hdphoto13.wdp"/><Relationship Id="rId42" Type="http://schemas.microsoft.com/office/2007/relationships/hdphoto" Target="media/hdphoto17.wdp"/><Relationship Id="rId47" Type="http://schemas.openxmlformats.org/officeDocument/2006/relationships/image" Target="media/image22.png"/><Relationship Id="rId50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microsoft.com/office/2007/relationships/hdphoto" Target="media/hdphoto15.wdp"/><Relationship Id="rId46" Type="http://schemas.microsoft.com/office/2007/relationships/hdphoto" Target="media/hdphoto19.wdp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3.png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microsoft.com/office/2007/relationships/hdphoto" Target="media/hdphoto8.wdp"/><Relationship Id="rId32" Type="http://schemas.microsoft.com/office/2007/relationships/hdphoto" Target="media/hdphoto12.wdp"/><Relationship Id="rId37" Type="http://schemas.openxmlformats.org/officeDocument/2006/relationships/image" Target="media/image17.png"/><Relationship Id="rId40" Type="http://schemas.microsoft.com/office/2007/relationships/hdphoto" Target="media/hdphoto16.wdp"/><Relationship Id="rId45" Type="http://schemas.openxmlformats.org/officeDocument/2006/relationships/image" Target="media/image21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microsoft.com/office/2007/relationships/hdphoto" Target="media/hdphoto10.wdp"/><Relationship Id="rId36" Type="http://schemas.microsoft.com/office/2007/relationships/hdphoto" Target="media/hdphoto14.wdp"/><Relationship Id="rId49" Type="http://schemas.openxmlformats.org/officeDocument/2006/relationships/footer" Target="footer2.xml"/><Relationship Id="rId10" Type="http://schemas.microsoft.com/office/2007/relationships/hdphoto" Target="media/hdphoto1.wdp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microsoft.com/office/2007/relationships/hdphoto" Target="media/hdphoto18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2.png"/><Relationship Id="rId30" Type="http://schemas.microsoft.com/office/2007/relationships/hdphoto" Target="media/hdphoto11.wdp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48" Type="http://schemas.microsoft.com/office/2007/relationships/hdphoto" Target="media/hdphoto20.wdp"/><Relationship Id="rId8" Type="http://schemas.openxmlformats.org/officeDocument/2006/relationships/footer" Target="footer1.xm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D74190-70A6-4E7F-ABC2-E7733A0E6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1</Pages>
  <Words>237</Words>
  <Characters>1307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Técnicas Gades, S.L.</Company>
  <LinksUpToDate>false</LinksUpToDate>
  <CharactersWithSpaces>1541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Técnicas Gades S.L.</dc:creator>
  <cp:keywords/>
  <dc:description/>
  <cp:lastModifiedBy>Sergio Carmona</cp:lastModifiedBy>
  <cp:revision>18</cp:revision>
  <cp:lastPrinted>2017-02-09T17:08:00Z</cp:lastPrinted>
  <dcterms:created xsi:type="dcterms:W3CDTF">2016-12-27T08:12:00Z</dcterms:created>
  <dcterms:modified xsi:type="dcterms:W3CDTF">2017-02-09T17:08:00Z</dcterms:modified>
</cp:coreProperties>
</file>